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F89" w:rsidRPr="00490782" w:rsidRDefault="00BB5865" w:rsidP="00526F89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  <w:lang w:eastAsia="sv-SE"/>
        </w:rPr>
        <w:drawing>
          <wp:inline distT="0" distB="0" distL="0" distR="0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BA4064" w:rsidRDefault="00BA4064" w:rsidP="00526F89">
      <w:pPr>
        <w:rPr>
          <w:rFonts w:ascii="Arial" w:hAnsi="Arial" w:cs="Arial"/>
          <w:b/>
          <w:sz w:val="28"/>
          <w:szCs w:val="28"/>
        </w:rPr>
      </w:pPr>
    </w:p>
    <w:p w:rsidR="00526F89" w:rsidRPr="009069AA" w:rsidRDefault="0033009C" w:rsidP="00526F8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MOTION</w:t>
      </w:r>
    </w:p>
    <w:p w:rsidR="00526F89" w:rsidRDefault="00526F89" w:rsidP="00526F89"/>
    <w:p w:rsidR="00526F89" w:rsidRDefault="00526F89" w:rsidP="00526F89">
      <w:r>
        <w:t xml:space="preserve">Till </w:t>
      </w:r>
      <w:r w:rsidR="0033009C">
        <w:t>kommunfullmäktige</w:t>
      </w:r>
    </w:p>
    <w:p w:rsidR="00526F89" w:rsidRPr="00C54162" w:rsidRDefault="00526F89" w:rsidP="00526F89">
      <w:pPr>
        <w:rPr>
          <w:color w:val="FF0000"/>
        </w:rPr>
      </w:pPr>
    </w:p>
    <w:p w:rsidR="00526F89" w:rsidRPr="00374D2E" w:rsidRDefault="00A02E97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Vässa företagarpolitiken – Inrätta ett näringslivscentrum</w:t>
      </w:r>
    </w:p>
    <w:p w:rsidR="00526F89" w:rsidRDefault="00526F89" w:rsidP="00526F89"/>
    <w:p w:rsidR="00526F89" w:rsidRDefault="00645EA9" w:rsidP="00526F89">
      <w:r>
        <w:t>Södertälje är en stad full av entreprenörer. Varje dag går tusentals Södertäljebor</w:t>
      </w:r>
      <w:r w:rsidR="00A02E97">
        <w:t xml:space="preserve"> och inpendlare</w:t>
      </w:r>
      <w:r>
        <w:t xml:space="preserve"> till jobbet i något av Södertäljes alla privata bolag. Stora som små. </w:t>
      </w:r>
    </w:p>
    <w:p w:rsidR="00645EA9" w:rsidRDefault="00645EA9" w:rsidP="00526F89">
      <w:r>
        <w:t xml:space="preserve">Södertälje har </w:t>
      </w:r>
      <w:r w:rsidR="000724AA">
        <w:t>dels två stora globala företag</w:t>
      </w:r>
      <w:r w:rsidR="00AA4A2C">
        <w:t xml:space="preserve"> i form av Scania och AstraZeneca</w:t>
      </w:r>
      <w:r w:rsidR="000724AA">
        <w:t>, men även många små- och medelstora företag som alla är en i en del i att få samhällets maskineri att snurra runt.</w:t>
      </w:r>
    </w:p>
    <w:p w:rsidR="000724AA" w:rsidRDefault="000724AA" w:rsidP="00526F89"/>
    <w:p w:rsidR="000724AA" w:rsidRDefault="000724AA" w:rsidP="00526F89">
      <w:r>
        <w:t xml:space="preserve">De </w:t>
      </w:r>
      <w:r w:rsidR="005F0A70">
        <w:t>arbetstillfällen</w:t>
      </w:r>
      <w:r>
        <w:t xml:space="preserve"> som Södertälje</w:t>
      </w:r>
      <w:r w:rsidR="005F0A70">
        <w:t>s</w:t>
      </w:r>
      <w:r>
        <w:t xml:space="preserve"> småföretagare erbjuder är livsviktiga för att kommunen ska </w:t>
      </w:r>
      <w:r w:rsidR="005F0A70">
        <w:t>kunna utvecklas</w:t>
      </w:r>
      <w:r>
        <w:t xml:space="preserve"> och blomstra</w:t>
      </w:r>
      <w:r w:rsidR="00EB5BB3">
        <w:t>.</w:t>
      </w:r>
      <w:r>
        <w:t xml:space="preserve"> </w:t>
      </w:r>
      <w:r w:rsidR="008672FE">
        <w:t xml:space="preserve">Många </w:t>
      </w:r>
      <w:r>
        <w:t>företagare</w:t>
      </w:r>
      <w:r w:rsidR="008672FE">
        <w:t xml:space="preserve"> upplever</w:t>
      </w:r>
      <w:r>
        <w:t xml:space="preserve"> att det finns </w:t>
      </w:r>
      <w:r w:rsidR="00EB5BB3">
        <w:t>problem som hindrar</w:t>
      </w:r>
      <w:r>
        <w:t xml:space="preserve"> dem från att växa och nyttja sin fulla potential.</w:t>
      </w:r>
    </w:p>
    <w:p w:rsidR="000724AA" w:rsidRDefault="000724AA" w:rsidP="00526F89"/>
    <w:p w:rsidR="000724AA" w:rsidRDefault="000724AA" w:rsidP="00526F89">
      <w:r>
        <w:t xml:space="preserve">Framgångsrika företag och företagare är utmärkta ambassadörer för Södertälje. Med sina breda kontaktnät och vilja </w:t>
      </w:r>
      <w:bookmarkStart w:id="0" w:name="_GoBack"/>
      <w:bookmarkEnd w:id="0"/>
      <w:r>
        <w:t>att hela tiden lyckas kan de få fler entreprenörer att etablera sig i vår kommun. Oavsett om det handlar om underleverantörer till Scania i en fabriksmiljö eller ett ekoinitiativ i Järna så är stödet från kommunen väsentligt för att verksamheten ska blomstra.</w:t>
      </w:r>
      <w:r w:rsidR="00DD0A7C">
        <w:t xml:space="preserve"> </w:t>
      </w:r>
    </w:p>
    <w:p w:rsidR="000724AA" w:rsidRDefault="000724AA" w:rsidP="00526F89"/>
    <w:p w:rsidR="000724AA" w:rsidRPr="00A02E97" w:rsidRDefault="00A02E97" w:rsidP="00526F89">
      <w:pPr>
        <w:rPr>
          <w:color w:val="FF0000"/>
        </w:rPr>
      </w:pPr>
      <w:r>
        <w:t xml:space="preserve">Liberalerna föreslår att ett näringslivscentrum med ansvar för företagsfrågor ska inrättas i Södertälje kommun. </w:t>
      </w:r>
      <w:r w:rsidRPr="000C3B33">
        <w:rPr>
          <w:color w:val="000000" w:themeColor="text1"/>
        </w:rPr>
        <w:t>Uppgiften är att stödja Södertäljes lokala näringsliv med den service de kan förvänta sig av kommunen, samtidigt som man aktivt arbetar med jobbskapande åtgärder i samverkan med det lokala näringslivet. Detta kommer att få positiv</w:t>
      </w:r>
      <w:r>
        <w:rPr>
          <w:color w:val="000000" w:themeColor="text1"/>
        </w:rPr>
        <w:t>a</w:t>
      </w:r>
      <w:r w:rsidRPr="000C3B33">
        <w:rPr>
          <w:color w:val="000000" w:themeColor="text1"/>
        </w:rPr>
        <w:t xml:space="preserve"> effekt</w:t>
      </w:r>
      <w:r>
        <w:rPr>
          <w:color w:val="000000" w:themeColor="text1"/>
        </w:rPr>
        <w:t>er</w:t>
      </w:r>
      <w:r w:rsidRPr="000C3B33">
        <w:rPr>
          <w:color w:val="000000" w:themeColor="text1"/>
        </w:rPr>
        <w:t xml:space="preserve"> på integrationen </w:t>
      </w:r>
      <w:r>
        <w:rPr>
          <w:color w:val="000000" w:themeColor="text1"/>
        </w:rPr>
        <w:t>såväl som Södertäljes ekonomi och tillväxt.</w:t>
      </w:r>
    </w:p>
    <w:p w:rsidR="00FF2EE1" w:rsidRDefault="00FF2EE1" w:rsidP="00526F89"/>
    <w:p w:rsidR="00FF2EE1" w:rsidRPr="00094B28" w:rsidRDefault="00FF2EE1" w:rsidP="00526F89"/>
    <w:p w:rsidR="00526F89" w:rsidRDefault="0033009C" w:rsidP="00526F89">
      <w:pPr>
        <w:rPr>
          <w:b/>
        </w:rPr>
      </w:pPr>
      <w:r>
        <w:rPr>
          <w:b/>
        </w:rPr>
        <w:t>Liberalernas förslag till beslut</w:t>
      </w:r>
    </w:p>
    <w:p w:rsidR="0033009C" w:rsidRDefault="0033009C" w:rsidP="00526F89">
      <w:pPr>
        <w:rPr>
          <w:b/>
        </w:rPr>
      </w:pPr>
    </w:p>
    <w:p w:rsidR="00FF2EE1" w:rsidRDefault="00FF2EE1" w:rsidP="00FF2EE1">
      <w:r>
        <w:t>Kommunfullmäktige ger kommunstyrelsen i uppdrag:</w:t>
      </w:r>
      <w:r>
        <w:br/>
      </w:r>
    </w:p>
    <w:p w:rsidR="00526F89" w:rsidRDefault="00FF2EE1" w:rsidP="00611065">
      <w:pPr>
        <w:pStyle w:val="Liststycke"/>
        <w:numPr>
          <w:ilvl w:val="0"/>
          <w:numId w:val="2"/>
        </w:numPr>
        <w:spacing w:after="200" w:line="276" w:lineRule="auto"/>
      </w:pPr>
      <w:r w:rsidRPr="00645EA9">
        <w:rPr>
          <w:b/>
        </w:rPr>
        <w:t>att</w:t>
      </w:r>
      <w:r>
        <w:t xml:space="preserve"> </w:t>
      </w:r>
      <w:r w:rsidR="00645EA9">
        <w:t>inrätta ett näringslivscentrum med ansvar för näringslivs- och företagarfrågor i Södertälje kommun.</w:t>
      </w:r>
      <w:r w:rsidR="00645EA9">
        <w:br/>
      </w:r>
    </w:p>
    <w:p w:rsidR="00645EA9" w:rsidRPr="00645EA9" w:rsidRDefault="00645EA9" w:rsidP="00611065">
      <w:pPr>
        <w:pStyle w:val="Liststycke"/>
        <w:numPr>
          <w:ilvl w:val="0"/>
          <w:numId w:val="2"/>
        </w:numPr>
        <w:spacing w:after="200" w:line="276" w:lineRule="auto"/>
      </w:pPr>
      <w:r>
        <w:rPr>
          <w:b/>
        </w:rPr>
        <w:t xml:space="preserve">att </w:t>
      </w:r>
      <w:r>
        <w:rPr>
          <w:bCs/>
        </w:rPr>
        <w:t>flytta ansvaret för företagarfrågorna från Destination Södertälje till kommunstyrelsens kontor.</w:t>
      </w:r>
    </w:p>
    <w:p w:rsidR="00526F89" w:rsidRDefault="00526F89" w:rsidP="00526F89">
      <w:r>
        <w:lastRenderedPageBreak/>
        <w:t xml:space="preserve">Södertälje den </w:t>
      </w:r>
      <w:r w:rsidR="00645EA9">
        <w:t>30</w:t>
      </w:r>
      <w:r>
        <w:t xml:space="preserve"> </w:t>
      </w:r>
      <w:r w:rsidR="00645EA9">
        <w:t>september</w:t>
      </w:r>
      <w:r w:rsidR="001E5A1D">
        <w:t xml:space="preserve"> 201</w:t>
      </w:r>
      <w:r w:rsidR="0033009C">
        <w:t>9</w:t>
      </w:r>
    </w:p>
    <w:p w:rsidR="00526F89" w:rsidRDefault="00526F89" w:rsidP="00526F89"/>
    <w:p w:rsidR="002B3A42" w:rsidRDefault="002B3A42" w:rsidP="00526F89"/>
    <w:p w:rsidR="002B3A42" w:rsidRDefault="00645EA9">
      <w:proofErr w:type="spellStart"/>
      <w:r>
        <w:t>Metin</w:t>
      </w:r>
      <w:proofErr w:type="spellEnd"/>
      <w:r w:rsidR="0066437E">
        <w:t xml:space="preserve"> </w:t>
      </w:r>
      <w:proofErr w:type="spellStart"/>
      <w:r>
        <w:t>Hawsho</w:t>
      </w:r>
      <w:proofErr w:type="spellEnd"/>
      <w:r w:rsidR="00526F89">
        <w:t xml:space="preserve"> (L)</w:t>
      </w:r>
    </w:p>
    <w:sectPr w:rsidR="002B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F89"/>
    <w:rsid w:val="000724AA"/>
    <w:rsid w:val="00094B28"/>
    <w:rsid w:val="001E5A1D"/>
    <w:rsid w:val="002A4C3C"/>
    <w:rsid w:val="002B3A42"/>
    <w:rsid w:val="0033009C"/>
    <w:rsid w:val="00374D2E"/>
    <w:rsid w:val="003A0269"/>
    <w:rsid w:val="003D0DAB"/>
    <w:rsid w:val="00463966"/>
    <w:rsid w:val="004726FF"/>
    <w:rsid w:val="004A0991"/>
    <w:rsid w:val="00526F89"/>
    <w:rsid w:val="005F0A70"/>
    <w:rsid w:val="00645EA9"/>
    <w:rsid w:val="0066437E"/>
    <w:rsid w:val="00671D86"/>
    <w:rsid w:val="00685132"/>
    <w:rsid w:val="006C469C"/>
    <w:rsid w:val="0079174F"/>
    <w:rsid w:val="00792684"/>
    <w:rsid w:val="008672FE"/>
    <w:rsid w:val="008B55F7"/>
    <w:rsid w:val="008F2332"/>
    <w:rsid w:val="009B778D"/>
    <w:rsid w:val="00A02E97"/>
    <w:rsid w:val="00AA4A2C"/>
    <w:rsid w:val="00AF2F3C"/>
    <w:rsid w:val="00B23CDF"/>
    <w:rsid w:val="00B360FB"/>
    <w:rsid w:val="00BA4064"/>
    <w:rsid w:val="00BB5865"/>
    <w:rsid w:val="00C54162"/>
    <w:rsid w:val="00D4539F"/>
    <w:rsid w:val="00D87ACC"/>
    <w:rsid w:val="00DD0A7C"/>
    <w:rsid w:val="00EB3A1D"/>
    <w:rsid w:val="00EB5BB3"/>
    <w:rsid w:val="00F126F4"/>
    <w:rsid w:val="00FA1B09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679D"/>
  <w15:docId w15:val="{42AB98AC-46ED-D840-9DF2-0F9FEED4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Zetterman, Victor</dc:creator>
  <cp:lastModifiedBy>Victor Zetterman</cp:lastModifiedBy>
  <cp:revision>10</cp:revision>
  <cp:lastPrinted>2018-04-19T08:49:00Z</cp:lastPrinted>
  <dcterms:created xsi:type="dcterms:W3CDTF">2019-09-20T12:25:00Z</dcterms:created>
  <dcterms:modified xsi:type="dcterms:W3CDTF">2019-09-23T15:59:00Z</dcterms:modified>
</cp:coreProperties>
</file>